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A3" w:rsidRPr="00BF63A2" w:rsidRDefault="00261EA3">
      <w:pPr>
        <w:pStyle w:val="Overskrift3"/>
        <w:rPr>
          <w:rFonts w:ascii="Technical" w:hAnsi="Technical"/>
          <w:b w:val="0"/>
          <w:bCs/>
        </w:rPr>
      </w:pPr>
      <w:r w:rsidRPr="00BF63A2">
        <w:rPr>
          <w:rFonts w:ascii="Technical" w:hAnsi="Technical"/>
          <w:b w:val="0"/>
          <w:bCs/>
        </w:rPr>
        <w:t xml:space="preserve">Vallekilde-Hørve Friskole </w:t>
      </w:r>
      <w:r w:rsidR="00D718C5">
        <w:rPr>
          <w:rFonts w:ascii="Technical" w:hAnsi="Technical"/>
          <w:b w:val="0"/>
          <w:bCs/>
        </w:rPr>
        <w:t>april 2012</w:t>
      </w:r>
    </w:p>
    <w:p w:rsidR="00261EA3" w:rsidRPr="00BF63A2" w:rsidRDefault="00261EA3">
      <w:pPr>
        <w:rPr>
          <w:rFonts w:ascii="Technical" w:hAnsi="Technical" w:cs="Arial"/>
          <w:b/>
          <w:sz w:val="36"/>
        </w:rPr>
      </w:pPr>
    </w:p>
    <w:p w:rsidR="00261EA3" w:rsidRPr="00BD3E93" w:rsidRDefault="00261EA3">
      <w:pPr>
        <w:pStyle w:val="Overskrift4"/>
        <w:rPr>
          <w:rFonts w:ascii="Technical" w:hAnsi="Technical"/>
          <w:sz w:val="36"/>
          <w:szCs w:val="36"/>
        </w:rPr>
      </w:pPr>
      <w:r w:rsidRPr="00BD3E93">
        <w:rPr>
          <w:rFonts w:ascii="Technical" w:hAnsi="Technical"/>
          <w:sz w:val="36"/>
          <w:szCs w:val="36"/>
        </w:rPr>
        <w:t xml:space="preserve">LÆSEPLAN FOR PRAKTISK-MUSISK UDTRYK </w:t>
      </w:r>
    </w:p>
    <w:p w:rsidR="00261EA3" w:rsidRPr="006E0503" w:rsidRDefault="006E0503">
      <w:pPr>
        <w:rPr>
          <w:rFonts w:ascii="Technical" w:hAnsi="Technical" w:cs="Arial"/>
          <w:sz w:val="24"/>
          <w:szCs w:val="24"/>
        </w:rPr>
      </w:pPr>
      <w:r w:rsidRPr="006E0503">
        <w:rPr>
          <w:rFonts w:ascii="Technical" w:hAnsi="Technical" w:cs="Arial"/>
          <w:sz w:val="24"/>
          <w:szCs w:val="24"/>
        </w:rPr>
        <w:t>Basisfag</w:t>
      </w:r>
      <w:r w:rsidR="00AF433B">
        <w:rPr>
          <w:rFonts w:ascii="Technical" w:hAnsi="Technical" w:cs="Arial"/>
          <w:sz w:val="24"/>
          <w:szCs w:val="24"/>
        </w:rPr>
        <w:t xml:space="preserve"> er billedkunst, håndarbejde og </w:t>
      </w:r>
      <w:bookmarkStart w:id="0" w:name="_GoBack"/>
      <w:bookmarkEnd w:id="0"/>
      <w:r>
        <w:rPr>
          <w:rFonts w:ascii="Technical" w:hAnsi="Technical" w:cs="Arial"/>
          <w:sz w:val="24"/>
          <w:szCs w:val="24"/>
        </w:rPr>
        <w:t>sløjd.</w:t>
      </w:r>
    </w:p>
    <w:p w:rsidR="006E0503" w:rsidRDefault="00AF433B">
      <w:pPr>
        <w:rPr>
          <w:rFonts w:ascii="Technical" w:hAnsi="Technical" w:cs="Arial"/>
          <w:sz w:val="24"/>
          <w:szCs w:val="24"/>
        </w:rPr>
      </w:pPr>
      <w:r w:rsidRPr="00AF433B">
        <w:rPr>
          <w:rFonts w:ascii="Technical" w:hAnsi="Technical" w:cs="Arial"/>
          <w:sz w:val="24"/>
          <w:szCs w:val="24"/>
        </w:rPr>
        <w:t xml:space="preserve">Faget skal forstås i sammenhæng med Su. &amp; </w:t>
      </w:r>
      <w:proofErr w:type="spellStart"/>
      <w:r w:rsidRPr="00AF433B">
        <w:rPr>
          <w:rFonts w:ascii="Technical" w:hAnsi="Technical" w:cs="Arial"/>
          <w:sz w:val="24"/>
          <w:szCs w:val="24"/>
        </w:rPr>
        <w:t>Bev</w:t>
      </w:r>
      <w:proofErr w:type="spellEnd"/>
      <w:r w:rsidRPr="00AF433B">
        <w:rPr>
          <w:rFonts w:ascii="Technical" w:hAnsi="Technical" w:cs="Arial"/>
          <w:sz w:val="24"/>
          <w:szCs w:val="24"/>
        </w:rPr>
        <w:t>.</w:t>
      </w:r>
    </w:p>
    <w:p w:rsidR="00AF433B" w:rsidRPr="00AF433B" w:rsidRDefault="00AF433B">
      <w:pPr>
        <w:rPr>
          <w:rFonts w:ascii="Technical" w:hAnsi="Technical" w:cs="Arial"/>
          <w:sz w:val="24"/>
          <w:szCs w:val="24"/>
        </w:rPr>
      </w:pPr>
    </w:p>
    <w:p w:rsidR="00261EA3" w:rsidRPr="0092324F" w:rsidRDefault="00BD3E93">
      <w:pPr>
        <w:rPr>
          <w:rFonts w:ascii="Technical" w:hAnsi="Technical" w:cs="Arial"/>
          <w:bCs/>
          <w:sz w:val="24"/>
          <w:szCs w:val="24"/>
        </w:rPr>
      </w:pPr>
      <w:r>
        <w:rPr>
          <w:rFonts w:ascii="Technical" w:hAnsi="Technical" w:cs="Arial"/>
          <w:bCs/>
          <w:sz w:val="24"/>
          <w:szCs w:val="24"/>
        </w:rPr>
        <w:t>Alle elever</w:t>
      </w:r>
      <w:r w:rsidR="00261EA3" w:rsidRPr="0092324F">
        <w:rPr>
          <w:rFonts w:ascii="Technical" w:hAnsi="Technical" w:cs="Arial"/>
          <w:bCs/>
          <w:sz w:val="24"/>
          <w:szCs w:val="24"/>
        </w:rPr>
        <w:t xml:space="preserve"> møder PMU på tværs af alle fag, PMU-uger og majfest-ugen. </w:t>
      </w:r>
    </w:p>
    <w:p w:rsidR="00261EA3" w:rsidRPr="00BD3E93" w:rsidRDefault="00261EA3">
      <w:pPr>
        <w:rPr>
          <w:rFonts w:ascii="Technical" w:hAnsi="Technical" w:cs="Arial"/>
          <w:b/>
          <w:bCs/>
          <w:sz w:val="32"/>
          <w:szCs w:val="32"/>
        </w:rPr>
      </w:pPr>
      <w:r w:rsidRPr="0092324F">
        <w:rPr>
          <w:rFonts w:ascii="Technical" w:hAnsi="Technical" w:cs="Arial"/>
          <w:bCs/>
          <w:sz w:val="24"/>
          <w:szCs w:val="24"/>
        </w:rPr>
        <w:t xml:space="preserve">Herudover har </w:t>
      </w:r>
      <w:r w:rsidR="001E4A48">
        <w:rPr>
          <w:rFonts w:ascii="Technical" w:hAnsi="Technical" w:cs="Arial"/>
          <w:bCs/>
          <w:sz w:val="24"/>
          <w:szCs w:val="24"/>
        </w:rPr>
        <w:t xml:space="preserve">indskolingen og </w:t>
      </w:r>
      <w:r w:rsidRPr="0092324F">
        <w:rPr>
          <w:rFonts w:ascii="Technical" w:hAnsi="Technical" w:cs="Arial"/>
          <w:bCs/>
          <w:sz w:val="24"/>
          <w:szCs w:val="24"/>
        </w:rPr>
        <w:t>mellemgruppen to ugentlige lektioner.</w:t>
      </w:r>
      <w:r w:rsidR="006E0503">
        <w:rPr>
          <w:rFonts w:ascii="Technical" w:hAnsi="Technical" w:cs="Arial"/>
          <w:bCs/>
          <w:sz w:val="24"/>
          <w:szCs w:val="24"/>
        </w:rPr>
        <w:br/>
      </w:r>
      <w:r w:rsidR="00CB28FE">
        <w:rPr>
          <w:rFonts w:ascii="Technical" w:hAnsi="Technical" w:cs="Arial"/>
          <w:b/>
          <w:bCs/>
          <w:sz w:val="28"/>
          <w:szCs w:val="28"/>
        </w:rPr>
        <w:br/>
      </w:r>
      <w:r w:rsidR="0092324F" w:rsidRPr="00BD3E93">
        <w:rPr>
          <w:rFonts w:ascii="Technical" w:hAnsi="Technical" w:cs="Arial"/>
          <w:b/>
          <w:bCs/>
          <w:sz w:val="32"/>
          <w:szCs w:val="32"/>
        </w:rPr>
        <w:t>F</w:t>
      </w:r>
      <w:r w:rsidR="00BD3E93" w:rsidRPr="00BD3E93">
        <w:rPr>
          <w:rFonts w:ascii="Technical" w:hAnsi="Technical" w:cs="Arial"/>
          <w:b/>
          <w:bCs/>
          <w:sz w:val="32"/>
          <w:szCs w:val="32"/>
        </w:rPr>
        <w:t>ormål</w:t>
      </w:r>
    </w:p>
    <w:p w:rsidR="00261EA3" w:rsidRDefault="00682ACD">
      <w:pPr>
        <w:pStyle w:val="Brdtekst2"/>
        <w:rPr>
          <w:rFonts w:ascii="Technical" w:hAnsi="Technical"/>
          <w:sz w:val="24"/>
          <w:szCs w:val="24"/>
        </w:rPr>
      </w:pPr>
      <w:r>
        <w:rPr>
          <w:rFonts w:ascii="Technical" w:hAnsi="Technical"/>
          <w:sz w:val="24"/>
          <w:szCs w:val="24"/>
        </w:rPr>
        <w:t>Formålet med undervisningen i PMU er, at eleverne tilegner sig kundskaber og færdigheder, der knytter sig til skabende og håndværksmæssig fremstilling ved at producere, opleve og analysere håndværk, at de bliver i stand til at reflektere og forstå kommunikation og udtryk igennem egen ide, planlægning og udførelse og ved at fremstille egne produkter af æstetisk, funktionel og kommunikativ</w:t>
      </w:r>
      <w:r w:rsidR="00845A4A">
        <w:rPr>
          <w:rFonts w:ascii="Technical" w:hAnsi="Technical"/>
          <w:sz w:val="24"/>
          <w:szCs w:val="24"/>
        </w:rPr>
        <w:t xml:space="preserve"> værdi i et undervisningsmiljø, der kendetegnes ved ord som:</w:t>
      </w:r>
      <w:r w:rsidR="00845A4A">
        <w:rPr>
          <w:rFonts w:ascii="Technical" w:hAnsi="Technical"/>
          <w:sz w:val="24"/>
          <w:szCs w:val="24"/>
        </w:rPr>
        <w:br/>
        <w:t>virkelighedsnært, meningsfyldt, inspirerende og engagerende.</w:t>
      </w:r>
    </w:p>
    <w:p w:rsidR="008C43C3" w:rsidRDefault="008C43C3">
      <w:pPr>
        <w:pStyle w:val="Brdtekst2"/>
        <w:rPr>
          <w:rFonts w:ascii="Technical" w:hAnsi="Technical"/>
          <w:sz w:val="24"/>
          <w:szCs w:val="24"/>
        </w:rPr>
      </w:pPr>
    </w:p>
    <w:p w:rsidR="008C43C3" w:rsidRDefault="008C43C3">
      <w:pPr>
        <w:pStyle w:val="Brdtekst2"/>
        <w:rPr>
          <w:rFonts w:ascii="Technical" w:hAnsi="Technical"/>
          <w:sz w:val="24"/>
          <w:szCs w:val="24"/>
        </w:rPr>
      </w:pPr>
      <w:r>
        <w:rPr>
          <w:rFonts w:ascii="Technical" w:hAnsi="Technical"/>
          <w:sz w:val="24"/>
          <w:szCs w:val="24"/>
        </w:rPr>
        <w:t>I arbejdet med billeder, kunst og (design) skal eleverne tilegne sig færdighed og viden om vores kultur.</w:t>
      </w:r>
    </w:p>
    <w:p w:rsidR="008C43C3" w:rsidRDefault="008C43C3">
      <w:pPr>
        <w:pStyle w:val="Brdtekst2"/>
        <w:rPr>
          <w:rFonts w:ascii="Technical" w:hAnsi="Technical"/>
          <w:sz w:val="24"/>
          <w:szCs w:val="24"/>
        </w:rPr>
      </w:pPr>
    </w:p>
    <w:p w:rsidR="008C43C3" w:rsidRDefault="008C43C3">
      <w:pPr>
        <w:pStyle w:val="Brdtekst2"/>
        <w:rPr>
          <w:rFonts w:ascii="Technical" w:hAnsi="Technical"/>
          <w:sz w:val="24"/>
          <w:szCs w:val="24"/>
        </w:rPr>
      </w:pPr>
      <w:r>
        <w:rPr>
          <w:rFonts w:ascii="Technical" w:hAnsi="Technical"/>
          <w:sz w:val="24"/>
          <w:szCs w:val="24"/>
        </w:rPr>
        <w:t>Gennem udfordringer (ide – til produkt) skal eleverne gives mulighed for at opleve glæde, fællesskab og personligt engagement for at kunne tage stilling og handle samt erkende værdien ved æstetisk praktisk arbejde.</w:t>
      </w:r>
    </w:p>
    <w:p w:rsidR="008C43C3" w:rsidRDefault="008C43C3">
      <w:pPr>
        <w:pStyle w:val="Brdtekst2"/>
        <w:rPr>
          <w:rFonts w:ascii="Technical" w:hAnsi="Technical"/>
          <w:sz w:val="24"/>
          <w:szCs w:val="24"/>
        </w:rPr>
      </w:pPr>
      <w:r>
        <w:rPr>
          <w:rFonts w:ascii="Technical" w:hAnsi="Technical"/>
          <w:sz w:val="24"/>
          <w:szCs w:val="24"/>
        </w:rPr>
        <w:t>I videst muligt omfang tages der undervisningsmæssigt højde for at Vallekilde-Hørve Friskole profilerer sig med at have udeskole som en af vores læringsformer.</w:t>
      </w:r>
    </w:p>
    <w:p w:rsidR="008C43C3" w:rsidRPr="0092324F" w:rsidRDefault="008C43C3">
      <w:pPr>
        <w:pStyle w:val="Brdtekst2"/>
        <w:rPr>
          <w:rFonts w:ascii="Technical" w:hAnsi="Technical"/>
          <w:sz w:val="24"/>
          <w:szCs w:val="24"/>
        </w:rPr>
      </w:pPr>
      <w:r>
        <w:rPr>
          <w:rFonts w:ascii="Technical" w:hAnsi="Technical"/>
          <w:sz w:val="24"/>
          <w:szCs w:val="24"/>
        </w:rPr>
        <w:t>Bærende elementer i undervisningen er refleksion, dialog og at eleven indgår i et samarbejde og får medansvar ved medbestemmelse.</w:t>
      </w:r>
    </w:p>
    <w:p w:rsidR="00261EA3" w:rsidRPr="00BF63A2" w:rsidRDefault="00261EA3">
      <w:pPr>
        <w:rPr>
          <w:rFonts w:ascii="Technical" w:hAnsi="Technical"/>
        </w:rPr>
      </w:pPr>
    </w:p>
    <w:p w:rsidR="00A6492A" w:rsidRDefault="00A6492A">
      <w:pPr>
        <w:rPr>
          <w:rFonts w:ascii="Technical" w:hAnsi="Technical" w:cs="Arial"/>
          <w:b/>
          <w:sz w:val="28"/>
        </w:rPr>
      </w:pPr>
    </w:p>
    <w:p w:rsidR="00261EA3" w:rsidRPr="006067F3" w:rsidRDefault="00A6492A">
      <w:pPr>
        <w:rPr>
          <w:rFonts w:ascii="Technical" w:hAnsi="Technical" w:cs="Arial"/>
          <w:b/>
          <w:sz w:val="32"/>
          <w:szCs w:val="32"/>
        </w:rPr>
      </w:pPr>
      <w:r w:rsidRPr="006067F3">
        <w:rPr>
          <w:rFonts w:ascii="Technical" w:hAnsi="Technical" w:cs="Arial"/>
          <w:b/>
          <w:sz w:val="32"/>
          <w:szCs w:val="32"/>
        </w:rPr>
        <w:t>Undervisningens udvikling mod slutmål:</w:t>
      </w:r>
    </w:p>
    <w:p w:rsidR="00A6492A" w:rsidRPr="00BF63A2" w:rsidRDefault="00A6492A">
      <w:pPr>
        <w:rPr>
          <w:rFonts w:ascii="Technical" w:hAnsi="Technical" w:cs="Arial"/>
          <w:sz w:val="28"/>
        </w:rPr>
      </w:pPr>
    </w:p>
    <w:p w:rsidR="00261EA3" w:rsidRPr="006067F3" w:rsidRDefault="00261EA3">
      <w:pPr>
        <w:rPr>
          <w:rFonts w:ascii="Technical" w:hAnsi="Technical" w:cs="Arial"/>
          <w:b/>
          <w:sz w:val="28"/>
          <w:szCs w:val="28"/>
        </w:rPr>
      </w:pPr>
      <w:r w:rsidRPr="006067F3">
        <w:rPr>
          <w:rFonts w:ascii="Technical" w:hAnsi="Technical" w:cs="Arial"/>
          <w:b/>
          <w:sz w:val="28"/>
          <w:szCs w:val="28"/>
        </w:rPr>
        <w:t>Indskolingen bh.kl.-3.klasse:</w:t>
      </w:r>
    </w:p>
    <w:p w:rsidR="00261EA3" w:rsidRPr="00BD3E93" w:rsidRDefault="00261EA3">
      <w:pPr>
        <w:pStyle w:val="Overskrift2"/>
        <w:rPr>
          <w:rFonts w:ascii="Technical" w:hAnsi="Technical" w:cs="Arial"/>
          <w:b/>
          <w:szCs w:val="24"/>
        </w:rPr>
      </w:pPr>
      <w:r w:rsidRPr="00BD3E93">
        <w:rPr>
          <w:rFonts w:ascii="Technical" w:hAnsi="Technical" w:cs="Arial"/>
          <w:b/>
          <w:szCs w:val="24"/>
        </w:rPr>
        <w:t xml:space="preserve">Billedkunst:                                                                                              </w:t>
      </w:r>
    </w:p>
    <w:p w:rsidR="00261EA3" w:rsidRPr="00BF63A2" w:rsidRDefault="00261EA3">
      <w:pPr>
        <w:pStyle w:val="Overskrift2"/>
        <w:rPr>
          <w:rFonts w:ascii="Technical" w:hAnsi="Technical" w:cs="Arial"/>
        </w:rPr>
      </w:pPr>
      <w:r w:rsidRPr="00BF63A2">
        <w:rPr>
          <w:rFonts w:ascii="Technical" w:hAnsi="Technical" w:cs="Arial"/>
        </w:rPr>
        <w:t>Plane billeder: f.eks. tusch, blyant, speedmarker, kul farvekridt, akrylfarve, pensel m.m.</w:t>
      </w:r>
    </w:p>
    <w:p w:rsidR="00261EA3" w:rsidRPr="00BF63A2" w:rsidRDefault="00261EA3">
      <w:pPr>
        <w:pStyle w:val="Overskrift2"/>
        <w:rPr>
          <w:rFonts w:ascii="Technical" w:hAnsi="Technical" w:cs="Arial"/>
        </w:rPr>
      </w:pPr>
      <w:r w:rsidRPr="00BF63A2">
        <w:rPr>
          <w:rFonts w:ascii="Technical" w:hAnsi="Technical" w:cs="Arial"/>
        </w:rPr>
        <w:t>Forskellige papirkvaliteter.</w:t>
      </w:r>
    </w:p>
    <w:p w:rsidR="00261EA3" w:rsidRPr="00BF63A2" w:rsidRDefault="00261EA3">
      <w:pPr>
        <w:rPr>
          <w:rFonts w:ascii="Technical" w:hAnsi="Technical" w:cs="Arial"/>
          <w:sz w:val="24"/>
        </w:rPr>
      </w:pPr>
      <w:r w:rsidRPr="00BF63A2">
        <w:rPr>
          <w:rFonts w:ascii="Technical" w:hAnsi="Technical" w:cs="Arial"/>
          <w:sz w:val="24"/>
        </w:rPr>
        <w:t>Skitser, iagttagelsestegning, fantasibilleder.</w:t>
      </w:r>
    </w:p>
    <w:p w:rsidR="00261EA3" w:rsidRPr="00BF63A2" w:rsidRDefault="00261EA3">
      <w:pPr>
        <w:rPr>
          <w:rFonts w:ascii="Technical" w:hAnsi="Technical" w:cs="Arial"/>
          <w:sz w:val="24"/>
        </w:rPr>
      </w:pPr>
      <w:r w:rsidRPr="00BF63A2">
        <w:rPr>
          <w:rFonts w:ascii="Technical" w:hAnsi="Technical" w:cs="Arial"/>
          <w:sz w:val="24"/>
        </w:rPr>
        <w:t>Farvelære (farvecirklen, blande farver)</w:t>
      </w:r>
    </w:p>
    <w:p w:rsidR="00261EA3" w:rsidRPr="00BF63A2" w:rsidRDefault="00261EA3">
      <w:pPr>
        <w:rPr>
          <w:rFonts w:ascii="Technical" w:hAnsi="Technical" w:cs="Arial"/>
          <w:sz w:val="24"/>
        </w:rPr>
      </w:pPr>
      <w:r w:rsidRPr="00BF63A2">
        <w:rPr>
          <w:rFonts w:ascii="Technical" w:hAnsi="Technical" w:cs="Arial"/>
          <w:sz w:val="24"/>
        </w:rPr>
        <w:t>Collage (sanseoplevelser med forskellige materialer) – overlapninger.</w:t>
      </w:r>
    </w:p>
    <w:p w:rsidR="00261EA3" w:rsidRPr="00BF63A2" w:rsidRDefault="00261EA3">
      <w:pPr>
        <w:rPr>
          <w:rFonts w:ascii="Technical" w:hAnsi="Technical" w:cs="Arial"/>
          <w:sz w:val="24"/>
        </w:rPr>
      </w:pPr>
      <w:r w:rsidRPr="00BF63A2">
        <w:rPr>
          <w:rFonts w:ascii="Technical" w:hAnsi="Technical" w:cs="Arial"/>
          <w:sz w:val="24"/>
        </w:rPr>
        <w:t xml:space="preserve">Rumlige </w:t>
      </w:r>
      <w:proofErr w:type="gramStart"/>
      <w:r w:rsidRPr="00BF63A2">
        <w:rPr>
          <w:rFonts w:ascii="Technical" w:hAnsi="Technical" w:cs="Arial"/>
          <w:sz w:val="24"/>
        </w:rPr>
        <w:t>billeder:  f</w:t>
      </w:r>
      <w:proofErr w:type="gramEnd"/>
      <w:r w:rsidRPr="00BF63A2">
        <w:rPr>
          <w:rFonts w:ascii="Technical" w:hAnsi="Technical" w:cs="Arial"/>
          <w:sz w:val="24"/>
        </w:rPr>
        <w:t>.eks. ler og papmache.</w:t>
      </w:r>
    </w:p>
    <w:p w:rsidR="00261EA3" w:rsidRPr="00BF63A2" w:rsidRDefault="00261EA3">
      <w:pPr>
        <w:rPr>
          <w:rFonts w:ascii="Technical" w:hAnsi="Technical" w:cs="Arial"/>
          <w:sz w:val="24"/>
        </w:rPr>
      </w:pPr>
      <w:r w:rsidRPr="00BF63A2">
        <w:rPr>
          <w:rFonts w:ascii="Technical" w:hAnsi="Technical" w:cs="Arial"/>
          <w:sz w:val="24"/>
        </w:rPr>
        <w:t>Computerbilleder: enkle maleprogrammer.</w:t>
      </w:r>
    </w:p>
    <w:p w:rsidR="00261EA3" w:rsidRPr="00BF63A2" w:rsidRDefault="00261EA3">
      <w:pPr>
        <w:rPr>
          <w:rFonts w:ascii="Technical" w:hAnsi="Technical" w:cs="Arial"/>
          <w:sz w:val="24"/>
        </w:rPr>
      </w:pPr>
      <w:r w:rsidRPr="00BF63A2">
        <w:rPr>
          <w:rFonts w:ascii="Technical" w:hAnsi="Technical" w:cs="Arial"/>
          <w:sz w:val="24"/>
        </w:rPr>
        <w:t>Billedanalyse.</w:t>
      </w:r>
    </w:p>
    <w:p w:rsidR="00BB04C2" w:rsidRDefault="00261EA3">
      <w:pPr>
        <w:rPr>
          <w:rFonts w:ascii="Technical" w:hAnsi="Technical" w:cs="Arial"/>
          <w:sz w:val="24"/>
        </w:rPr>
      </w:pPr>
      <w:r w:rsidRPr="00BF63A2">
        <w:rPr>
          <w:rFonts w:ascii="Technical" w:hAnsi="Technical" w:cs="Arial"/>
          <w:sz w:val="24"/>
        </w:rPr>
        <w:t>Plakatgrafik</w:t>
      </w:r>
    </w:p>
    <w:p w:rsidR="00261EA3" w:rsidRPr="00BF63A2" w:rsidRDefault="0017786E">
      <w:pPr>
        <w:rPr>
          <w:rFonts w:ascii="Technical" w:hAnsi="Technical" w:cs="Arial"/>
          <w:sz w:val="24"/>
        </w:rPr>
      </w:pPr>
      <w:r>
        <w:rPr>
          <w:rFonts w:ascii="Technical" w:hAnsi="Technical" w:cs="Arial"/>
          <w:sz w:val="24"/>
        </w:rPr>
        <w:t>Rollespil</w:t>
      </w:r>
    </w:p>
    <w:p w:rsidR="001F567C" w:rsidRDefault="001F567C">
      <w:pPr>
        <w:rPr>
          <w:rFonts w:ascii="Technical" w:hAnsi="Technical" w:cs="Arial"/>
          <w:b/>
          <w:sz w:val="28"/>
          <w:szCs w:val="28"/>
        </w:rPr>
      </w:pPr>
    </w:p>
    <w:p w:rsidR="00261EA3" w:rsidRPr="006067F3" w:rsidRDefault="00261EA3">
      <w:pPr>
        <w:rPr>
          <w:rFonts w:ascii="Technical" w:hAnsi="Technical" w:cs="Arial"/>
          <w:b/>
          <w:sz w:val="24"/>
          <w:szCs w:val="24"/>
        </w:rPr>
      </w:pPr>
      <w:r w:rsidRPr="006067F3">
        <w:rPr>
          <w:rFonts w:ascii="Technical" w:hAnsi="Technical" w:cs="Arial"/>
          <w:b/>
          <w:sz w:val="24"/>
          <w:szCs w:val="24"/>
        </w:rPr>
        <w:t>Håndarbejde:</w:t>
      </w:r>
    </w:p>
    <w:p w:rsidR="00261EA3" w:rsidRPr="00BF63A2" w:rsidRDefault="00261EA3">
      <w:pPr>
        <w:pStyle w:val="Overskrift2"/>
        <w:rPr>
          <w:rFonts w:ascii="Technical" w:hAnsi="Technical" w:cs="Arial"/>
        </w:rPr>
      </w:pPr>
      <w:r w:rsidRPr="00BF63A2">
        <w:rPr>
          <w:rFonts w:ascii="Technical" w:hAnsi="Technical" w:cs="Arial"/>
        </w:rPr>
        <w:t>f.eks. filtning, trådning af nål, fing</w:t>
      </w:r>
      <w:r w:rsidR="006067F3">
        <w:rPr>
          <w:rFonts w:ascii="Technical" w:hAnsi="Technical" w:cs="Arial"/>
        </w:rPr>
        <w:t>er</w:t>
      </w:r>
      <w:r w:rsidRPr="00BF63A2">
        <w:rPr>
          <w:rFonts w:ascii="Technical" w:hAnsi="Technical" w:cs="Arial"/>
        </w:rPr>
        <w:t>strik/hækling, maling på stof</w:t>
      </w:r>
      <w:r w:rsidR="0017786E">
        <w:rPr>
          <w:rFonts w:ascii="Technical" w:hAnsi="Technical" w:cs="Arial"/>
        </w:rPr>
        <w:t>, pileflet</w:t>
      </w:r>
      <w:r w:rsidRPr="00BF63A2">
        <w:rPr>
          <w:rFonts w:ascii="Technical" w:hAnsi="Technical" w:cs="Arial"/>
        </w:rPr>
        <w:t>, skabe – se muligheder</w:t>
      </w:r>
    </w:p>
    <w:p w:rsidR="00261EA3" w:rsidRPr="00BF63A2" w:rsidRDefault="00261EA3">
      <w:pPr>
        <w:rPr>
          <w:rFonts w:ascii="Technical" w:hAnsi="Technical" w:cs="Arial"/>
          <w:sz w:val="24"/>
        </w:rPr>
      </w:pPr>
    </w:p>
    <w:p w:rsidR="006067F3" w:rsidRDefault="006067F3">
      <w:pPr>
        <w:rPr>
          <w:rFonts w:ascii="Technical" w:hAnsi="Technical" w:cs="Arial"/>
          <w:b/>
          <w:sz w:val="24"/>
          <w:szCs w:val="24"/>
        </w:rPr>
      </w:pPr>
    </w:p>
    <w:p w:rsidR="006067F3" w:rsidRDefault="006067F3">
      <w:pPr>
        <w:rPr>
          <w:rFonts w:ascii="Technical" w:hAnsi="Technical" w:cs="Arial"/>
          <w:b/>
          <w:sz w:val="24"/>
          <w:szCs w:val="24"/>
        </w:rPr>
      </w:pPr>
    </w:p>
    <w:p w:rsidR="00261EA3" w:rsidRPr="006067F3" w:rsidRDefault="00261EA3">
      <w:pPr>
        <w:rPr>
          <w:rFonts w:ascii="Technical" w:hAnsi="Technical" w:cs="Arial"/>
          <w:b/>
          <w:sz w:val="24"/>
          <w:szCs w:val="24"/>
        </w:rPr>
      </w:pPr>
      <w:r w:rsidRPr="006067F3">
        <w:rPr>
          <w:rFonts w:ascii="Technical" w:hAnsi="Technical" w:cs="Arial"/>
          <w:b/>
          <w:sz w:val="24"/>
          <w:szCs w:val="24"/>
        </w:rPr>
        <w:t>Sløjd:</w:t>
      </w:r>
    </w:p>
    <w:p w:rsidR="0017786E" w:rsidRDefault="00261EA3">
      <w:pPr>
        <w:rPr>
          <w:rFonts w:ascii="Technical" w:hAnsi="Technical" w:cs="Arial"/>
          <w:i/>
          <w:sz w:val="24"/>
        </w:rPr>
      </w:pPr>
      <w:r w:rsidRPr="00BF63A2">
        <w:rPr>
          <w:rFonts w:ascii="Technical" w:hAnsi="Technical" w:cs="Arial"/>
          <w:sz w:val="24"/>
        </w:rPr>
        <w:t>Fremstilling af brugsting: f.eks. pilefløjter, træknive, nøgleringe</w:t>
      </w:r>
      <w:r w:rsidR="0017786E">
        <w:rPr>
          <w:rFonts w:ascii="Technical" w:hAnsi="Technical" w:cs="Arial"/>
          <w:sz w:val="24"/>
        </w:rPr>
        <w:t>, skærebræt og lysholdere, fuglevoliere, kaninbure</w:t>
      </w:r>
      <w:r w:rsidRPr="00BF63A2">
        <w:rPr>
          <w:rFonts w:ascii="Technical" w:hAnsi="Technical" w:cs="Arial"/>
          <w:sz w:val="24"/>
        </w:rPr>
        <w:t>. Grøn sløjd.</w:t>
      </w:r>
      <w:r w:rsidR="00C41453">
        <w:rPr>
          <w:rFonts w:ascii="Technical" w:hAnsi="Technical" w:cs="Arial"/>
          <w:sz w:val="24"/>
        </w:rPr>
        <w:t xml:space="preserve"> </w:t>
      </w:r>
      <w:r w:rsidR="0017786E">
        <w:rPr>
          <w:rFonts w:ascii="Technical" w:hAnsi="Technical" w:cs="Arial"/>
          <w:i/>
          <w:sz w:val="24"/>
        </w:rPr>
        <w:t>Rollespil.</w:t>
      </w:r>
    </w:p>
    <w:p w:rsidR="00261EA3" w:rsidRPr="0092324F" w:rsidRDefault="00261EA3">
      <w:pPr>
        <w:rPr>
          <w:rFonts w:ascii="Technical" w:hAnsi="Technical" w:cs="Arial"/>
          <w:i/>
          <w:sz w:val="24"/>
        </w:rPr>
      </w:pPr>
      <w:r w:rsidRPr="0092324F">
        <w:rPr>
          <w:rFonts w:ascii="Technical" w:hAnsi="Technical" w:cs="Arial"/>
          <w:i/>
          <w:sz w:val="24"/>
        </w:rPr>
        <w:t xml:space="preserve">Gode vaner i omgang med værktøjet og værkstedet. </w:t>
      </w:r>
    </w:p>
    <w:p w:rsidR="00261EA3" w:rsidRPr="00BF63A2" w:rsidRDefault="00261EA3">
      <w:pPr>
        <w:rPr>
          <w:rFonts w:ascii="Technical" w:hAnsi="Technical" w:cs="Arial"/>
          <w:b/>
          <w:sz w:val="24"/>
        </w:rPr>
      </w:pPr>
    </w:p>
    <w:p w:rsidR="006067F3" w:rsidRPr="006067F3" w:rsidRDefault="00261EA3">
      <w:pPr>
        <w:rPr>
          <w:rFonts w:ascii="Technical" w:hAnsi="Technical" w:cs="Arial"/>
          <w:b/>
          <w:sz w:val="24"/>
          <w:szCs w:val="24"/>
        </w:rPr>
      </w:pPr>
      <w:r w:rsidRPr="006067F3">
        <w:rPr>
          <w:rFonts w:ascii="Technical" w:hAnsi="Technical" w:cs="Arial"/>
          <w:b/>
          <w:sz w:val="24"/>
          <w:szCs w:val="24"/>
        </w:rPr>
        <w:t xml:space="preserve">Drama: </w:t>
      </w:r>
    </w:p>
    <w:p w:rsidR="00261EA3" w:rsidRPr="00BF63A2" w:rsidRDefault="00261EA3">
      <w:pPr>
        <w:rPr>
          <w:rFonts w:ascii="Technical" w:hAnsi="Technical" w:cs="Arial"/>
          <w:b/>
          <w:sz w:val="24"/>
        </w:rPr>
      </w:pPr>
      <w:r w:rsidRPr="00BF63A2">
        <w:rPr>
          <w:rFonts w:ascii="Technical" w:hAnsi="Technical" w:cs="Arial"/>
          <w:sz w:val="24"/>
        </w:rPr>
        <w:t>Dramaøvelser, hvor eleverne får indsigt om sig selv og hinanden, små skuespil, at eleverne lære</w:t>
      </w:r>
      <w:r w:rsidR="00615552">
        <w:rPr>
          <w:rFonts w:ascii="Technical" w:hAnsi="Technical" w:cs="Arial"/>
          <w:sz w:val="24"/>
        </w:rPr>
        <w:t>r</w:t>
      </w:r>
      <w:r w:rsidRPr="00BF63A2">
        <w:rPr>
          <w:rFonts w:ascii="Technical" w:hAnsi="Technical" w:cs="Arial"/>
          <w:sz w:val="24"/>
        </w:rPr>
        <w:t xml:space="preserve"> at udtrykke sig, stå over for hinanden, tale højt og </w:t>
      </w:r>
      <w:proofErr w:type="gramStart"/>
      <w:r w:rsidRPr="00BF63A2">
        <w:rPr>
          <w:rFonts w:ascii="Technical" w:hAnsi="Technical" w:cs="Arial"/>
          <w:sz w:val="24"/>
        </w:rPr>
        <w:t>tydeligt…</w:t>
      </w:r>
      <w:r w:rsidR="00C41453">
        <w:rPr>
          <w:rFonts w:ascii="Technical" w:hAnsi="Technical" w:cs="Arial"/>
          <w:sz w:val="24"/>
        </w:rPr>
        <w:t xml:space="preserve">  rollespil</w:t>
      </w:r>
      <w:proofErr w:type="gramEnd"/>
      <w:r w:rsidR="00C41453">
        <w:rPr>
          <w:rFonts w:ascii="Technical" w:hAnsi="Technical" w:cs="Arial"/>
          <w:sz w:val="24"/>
        </w:rPr>
        <w:t xml:space="preserve"> med resten af skolen.</w:t>
      </w:r>
    </w:p>
    <w:p w:rsidR="00261EA3" w:rsidRPr="00BF63A2" w:rsidRDefault="00261EA3">
      <w:pPr>
        <w:rPr>
          <w:rFonts w:ascii="Technical" w:hAnsi="Technical" w:cs="Arial"/>
          <w:b/>
          <w:sz w:val="24"/>
        </w:rPr>
      </w:pPr>
    </w:p>
    <w:p w:rsidR="00261EA3" w:rsidRPr="00BF63A2" w:rsidRDefault="00261EA3">
      <w:pPr>
        <w:rPr>
          <w:rFonts w:ascii="Technical" w:hAnsi="Technical" w:cs="Arial"/>
          <w:b/>
          <w:sz w:val="24"/>
        </w:rPr>
      </w:pPr>
    </w:p>
    <w:p w:rsidR="00261EA3" w:rsidRPr="0092324F" w:rsidRDefault="00261EA3">
      <w:pPr>
        <w:rPr>
          <w:rFonts w:ascii="Technical" w:hAnsi="Technical" w:cs="Arial"/>
          <w:b/>
          <w:sz w:val="28"/>
          <w:szCs w:val="28"/>
        </w:rPr>
      </w:pPr>
      <w:r w:rsidRPr="0092324F">
        <w:rPr>
          <w:rFonts w:ascii="Technical" w:hAnsi="Technical" w:cs="Arial"/>
          <w:b/>
          <w:sz w:val="28"/>
          <w:szCs w:val="28"/>
        </w:rPr>
        <w:t>Mellemgruppen 4.-6.klasse:</w:t>
      </w:r>
    </w:p>
    <w:p w:rsidR="00261EA3" w:rsidRPr="006067F3" w:rsidRDefault="00261EA3">
      <w:pPr>
        <w:pStyle w:val="Brdtekst"/>
        <w:rPr>
          <w:rFonts w:ascii="Technical" w:hAnsi="Technical" w:cs="Arial"/>
          <w:b/>
          <w:szCs w:val="24"/>
        </w:rPr>
      </w:pPr>
      <w:r w:rsidRPr="006067F3">
        <w:rPr>
          <w:rFonts w:ascii="Technical" w:hAnsi="Technical" w:cs="Arial"/>
          <w:b/>
          <w:szCs w:val="24"/>
        </w:rPr>
        <w:t>Billedkunst:</w:t>
      </w:r>
    </w:p>
    <w:p w:rsidR="00261EA3" w:rsidRPr="00BF63A2" w:rsidRDefault="00261EA3">
      <w:pPr>
        <w:pStyle w:val="Brdtekst"/>
        <w:rPr>
          <w:rFonts w:ascii="Technical" w:hAnsi="Technical" w:cs="Arial"/>
        </w:rPr>
      </w:pPr>
      <w:r w:rsidRPr="00BF63A2">
        <w:rPr>
          <w:rFonts w:ascii="Technical" w:hAnsi="Technical" w:cs="Arial"/>
        </w:rPr>
        <w:t>Eleverne arbejder videre med</w:t>
      </w:r>
      <w:r w:rsidR="00152CFC">
        <w:rPr>
          <w:rFonts w:ascii="Technical" w:hAnsi="Technical" w:cs="Arial"/>
        </w:rPr>
        <w:t xml:space="preserve"> færdighederne fra indskolingen.</w:t>
      </w:r>
    </w:p>
    <w:p w:rsidR="00261EA3" w:rsidRPr="00BF63A2" w:rsidRDefault="00261EA3">
      <w:pPr>
        <w:rPr>
          <w:rFonts w:ascii="Technical" w:hAnsi="Technical" w:cs="Arial"/>
          <w:sz w:val="24"/>
        </w:rPr>
      </w:pPr>
      <w:r w:rsidRPr="00BF63A2">
        <w:rPr>
          <w:rFonts w:ascii="Technical" w:hAnsi="Technical" w:cs="Arial"/>
          <w:sz w:val="24"/>
        </w:rPr>
        <w:t>Nye materialer/udtryksformer i mellemgruppen:</w:t>
      </w:r>
    </w:p>
    <w:p w:rsidR="00261EA3" w:rsidRPr="00BF63A2" w:rsidRDefault="00261EA3">
      <w:pPr>
        <w:rPr>
          <w:rFonts w:ascii="Technical" w:hAnsi="Technical" w:cs="Arial"/>
          <w:sz w:val="24"/>
        </w:rPr>
      </w:pPr>
      <w:r w:rsidRPr="00BF63A2">
        <w:rPr>
          <w:rFonts w:ascii="Technical" w:hAnsi="Technical" w:cs="Arial"/>
          <w:sz w:val="24"/>
        </w:rPr>
        <w:t>Akvarel, gips, tegneserier, plancher, dias, digitalkamera og præsentationsprogrammer.</w:t>
      </w:r>
    </w:p>
    <w:p w:rsidR="00261EA3" w:rsidRDefault="00261EA3">
      <w:pPr>
        <w:rPr>
          <w:rFonts w:ascii="Technical" w:hAnsi="Technical" w:cs="Arial"/>
          <w:sz w:val="24"/>
        </w:rPr>
      </w:pPr>
      <w:r w:rsidRPr="00BF63A2">
        <w:rPr>
          <w:rFonts w:ascii="Technical" w:hAnsi="Technical" w:cs="Arial"/>
          <w:sz w:val="24"/>
        </w:rPr>
        <w:t>Mindst en gang i løbet af mellemgruppen oplever eleverne et undervisningsforløb omhandlende en kunstner.</w:t>
      </w:r>
    </w:p>
    <w:p w:rsidR="00261EA3" w:rsidRPr="00BF63A2" w:rsidRDefault="00152CFC">
      <w:pPr>
        <w:rPr>
          <w:rFonts w:ascii="Technical" w:hAnsi="Technical" w:cs="Arial"/>
          <w:sz w:val="24"/>
        </w:rPr>
      </w:pPr>
      <w:r>
        <w:rPr>
          <w:rFonts w:ascii="Technical" w:hAnsi="Technical" w:cs="Arial"/>
          <w:sz w:val="24"/>
        </w:rPr>
        <w:t>Rollespil.</w:t>
      </w:r>
    </w:p>
    <w:p w:rsidR="00261EA3" w:rsidRPr="00BF63A2" w:rsidRDefault="00261EA3">
      <w:pPr>
        <w:rPr>
          <w:rFonts w:ascii="Technical" w:hAnsi="Technical" w:cs="Arial"/>
          <w:sz w:val="28"/>
          <w:szCs w:val="28"/>
        </w:rPr>
      </w:pPr>
    </w:p>
    <w:p w:rsidR="00261EA3" w:rsidRPr="006067F3" w:rsidRDefault="00261EA3">
      <w:pPr>
        <w:rPr>
          <w:rFonts w:ascii="Technical" w:hAnsi="Technical" w:cs="Arial"/>
          <w:b/>
          <w:sz w:val="24"/>
          <w:szCs w:val="24"/>
        </w:rPr>
      </w:pPr>
      <w:r w:rsidRPr="006067F3">
        <w:rPr>
          <w:rFonts w:ascii="Technical" w:hAnsi="Technical" w:cs="Arial"/>
          <w:b/>
          <w:sz w:val="24"/>
          <w:szCs w:val="24"/>
        </w:rPr>
        <w:t>Håndarbejde:</w:t>
      </w:r>
    </w:p>
    <w:p w:rsidR="00261EA3" w:rsidRDefault="00261EA3">
      <w:pPr>
        <w:pStyle w:val="Brdtekst"/>
        <w:rPr>
          <w:rFonts w:ascii="Technical" w:hAnsi="Technical" w:cs="Arial"/>
        </w:rPr>
      </w:pPr>
      <w:r w:rsidRPr="00BF63A2">
        <w:rPr>
          <w:rFonts w:ascii="Technical" w:hAnsi="Technical" w:cs="Arial"/>
        </w:rPr>
        <w:t xml:space="preserve">Undervisningsforløb med vægt på kulturhistorien. Praktisk arbejde med vævning, bånd, strikning, hækling, broderi, spinde, farvning (uld/stof), nålefiltning (skulptur, flade + tredimensionelt). Kendskab til symaskinen, mønsterbehandling, syning. </w:t>
      </w:r>
    </w:p>
    <w:p w:rsidR="00152CFC" w:rsidRPr="00BF63A2" w:rsidRDefault="00261EA3">
      <w:pPr>
        <w:rPr>
          <w:rFonts w:ascii="Technical" w:hAnsi="Technical" w:cs="Arial"/>
          <w:sz w:val="24"/>
        </w:rPr>
      </w:pPr>
      <w:r w:rsidRPr="00BF63A2">
        <w:rPr>
          <w:rFonts w:ascii="Technical" w:hAnsi="Technical" w:cs="Arial"/>
          <w:sz w:val="24"/>
        </w:rPr>
        <w:t>Små hobbyting til f.eks. jul og påske.</w:t>
      </w:r>
      <w:r w:rsidR="00C41453">
        <w:rPr>
          <w:rFonts w:ascii="Technical" w:hAnsi="Technical" w:cs="Arial"/>
          <w:sz w:val="24"/>
        </w:rPr>
        <w:t xml:space="preserve"> </w:t>
      </w:r>
      <w:r w:rsidR="00152CFC">
        <w:rPr>
          <w:rFonts w:ascii="Technical" w:hAnsi="Technical" w:cs="Arial"/>
          <w:sz w:val="24"/>
        </w:rPr>
        <w:t>Rollespil.</w:t>
      </w:r>
    </w:p>
    <w:p w:rsidR="00261EA3" w:rsidRPr="00BF63A2" w:rsidRDefault="00261EA3">
      <w:pPr>
        <w:rPr>
          <w:rFonts w:ascii="Technical" w:hAnsi="Technical" w:cs="Arial"/>
          <w:sz w:val="24"/>
        </w:rPr>
      </w:pPr>
    </w:p>
    <w:p w:rsidR="0092324F" w:rsidRPr="006067F3" w:rsidRDefault="00261EA3">
      <w:pPr>
        <w:rPr>
          <w:rFonts w:ascii="Technical" w:hAnsi="Technical" w:cs="Arial"/>
          <w:b/>
          <w:sz w:val="24"/>
          <w:szCs w:val="24"/>
        </w:rPr>
      </w:pPr>
      <w:r w:rsidRPr="006067F3">
        <w:rPr>
          <w:rFonts w:ascii="Technical" w:hAnsi="Technical" w:cs="Arial"/>
          <w:b/>
          <w:sz w:val="24"/>
          <w:szCs w:val="24"/>
        </w:rPr>
        <w:t xml:space="preserve">Sløjd: </w:t>
      </w:r>
    </w:p>
    <w:p w:rsidR="00261EA3" w:rsidRPr="00BF63A2" w:rsidRDefault="00261EA3">
      <w:pPr>
        <w:rPr>
          <w:rFonts w:ascii="Technical" w:hAnsi="Technical" w:cs="Arial"/>
          <w:sz w:val="24"/>
        </w:rPr>
      </w:pPr>
      <w:r w:rsidRPr="00BF63A2">
        <w:rPr>
          <w:rFonts w:ascii="Technical" w:hAnsi="Technical" w:cs="Arial"/>
          <w:sz w:val="24"/>
        </w:rPr>
        <w:t>Fremstilling af brugsting. Fuglekasser, skeer, vandrestok, træskulpturer, bue og pil.</w:t>
      </w:r>
    </w:p>
    <w:p w:rsidR="00261EA3" w:rsidRDefault="00261EA3">
      <w:pPr>
        <w:rPr>
          <w:rFonts w:ascii="Technical" w:hAnsi="Technical" w:cs="Arial"/>
          <w:sz w:val="24"/>
        </w:rPr>
      </w:pPr>
      <w:r w:rsidRPr="00BF63A2">
        <w:rPr>
          <w:rFonts w:ascii="Technical" w:hAnsi="Technical" w:cs="Arial"/>
          <w:sz w:val="24"/>
        </w:rPr>
        <w:t xml:space="preserve">Materiale- og værktøjskendskab: forskellige trætyper, save af forskellige typer, høvle, file, hamre, bor, knibe- og bidetænger, skruetrækkere og hjælpemidler som vinkel og skruetvinge. Kniv og økse. </w:t>
      </w:r>
    </w:p>
    <w:p w:rsidR="00152CFC" w:rsidRPr="00BF63A2" w:rsidRDefault="00152CFC">
      <w:pPr>
        <w:rPr>
          <w:rFonts w:ascii="Technical" w:hAnsi="Technical" w:cs="Arial"/>
          <w:sz w:val="24"/>
        </w:rPr>
      </w:pPr>
      <w:r>
        <w:rPr>
          <w:rFonts w:ascii="Technical" w:hAnsi="Technical" w:cs="Arial"/>
          <w:sz w:val="24"/>
        </w:rPr>
        <w:t>Rollespil.</w:t>
      </w:r>
    </w:p>
    <w:p w:rsidR="00261EA3" w:rsidRPr="00BF63A2" w:rsidRDefault="00261EA3">
      <w:pPr>
        <w:rPr>
          <w:rFonts w:ascii="Technical" w:hAnsi="Technical" w:cs="Arial"/>
          <w:sz w:val="24"/>
        </w:rPr>
      </w:pPr>
    </w:p>
    <w:p w:rsidR="00261EA3" w:rsidRPr="006067F3" w:rsidRDefault="00261EA3">
      <w:pPr>
        <w:rPr>
          <w:rFonts w:ascii="Technical" w:hAnsi="Technical" w:cs="Arial"/>
          <w:b/>
          <w:sz w:val="24"/>
          <w:szCs w:val="24"/>
        </w:rPr>
      </w:pPr>
      <w:r w:rsidRPr="006067F3">
        <w:rPr>
          <w:rFonts w:ascii="Technical" w:hAnsi="Technical" w:cs="Arial"/>
          <w:b/>
          <w:sz w:val="24"/>
          <w:szCs w:val="24"/>
        </w:rPr>
        <w:t xml:space="preserve">Drama: </w:t>
      </w:r>
    </w:p>
    <w:p w:rsidR="00261EA3" w:rsidRPr="00BF63A2" w:rsidRDefault="00261EA3">
      <w:pPr>
        <w:rPr>
          <w:rFonts w:ascii="Technical" w:hAnsi="Technical" w:cs="Arial"/>
          <w:sz w:val="24"/>
        </w:rPr>
      </w:pPr>
      <w:r w:rsidRPr="00BF63A2">
        <w:rPr>
          <w:rFonts w:ascii="Technical" w:hAnsi="Technical" w:cs="Arial"/>
          <w:sz w:val="24"/>
        </w:rPr>
        <w:t>Eleverne skal omkring grundlæggende øvelser, hvor de styrker deres bevidsthed om og beherskelse af teatrets grundelementer rum, figur og forløb</w:t>
      </w:r>
    </w:p>
    <w:p w:rsidR="00261EA3" w:rsidRPr="00BF63A2" w:rsidRDefault="00261EA3">
      <w:pPr>
        <w:rPr>
          <w:rFonts w:ascii="Technical" w:hAnsi="Technical" w:cs="Arial"/>
          <w:sz w:val="24"/>
        </w:rPr>
      </w:pPr>
      <w:r w:rsidRPr="00BF63A2">
        <w:rPr>
          <w:rFonts w:ascii="Technical" w:hAnsi="Technical" w:cs="Arial"/>
          <w:sz w:val="24"/>
        </w:rPr>
        <w:t>Igangsættende øvelser og dramalege, hvor eleverne styrker deres energi og koncentration, krop og stemme</w:t>
      </w:r>
    </w:p>
    <w:p w:rsidR="00261EA3" w:rsidRPr="00BF63A2" w:rsidRDefault="00261EA3">
      <w:pPr>
        <w:rPr>
          <w:rFonts w:ascii="Technical" w:hAnsi="Technical" w:cs="Arial"/>
          <w:sz w:val="24"/>
        </w:rPr>
      </w:pPr>
      <w:r w:rsidRPr="00BF63A2">
        <w:rPr>
          <w:rFonts w:ascii="Technical" w:hAnsi="Technical" w:cs="Arial"/>
          <w:sz w:val="24"/>
        </w:rPr>
        <w:t>Dramaøvelser, hvor eleverne får indsigt om sig selv og hinanden</w:t>
      </w:r>
    </w:p>
    <w:p w:rsidR="00261EA3" w:rsidRPr="00BF63A2" w:rsidRDefault="00261EA3">
      <w:pPr>
        <w:rPr>
          <w:rFonts w:ascii="Technical" w:hAnsi="Technical" w:cs="Arial"/>
          <w:sz w:val="24"/>
        </w:rPr>
      </w:pPr>
      <w:r w:rsidRPr="00BF63A2">
        <w:rPr>
          <w:rFonts w:ascii="Technical" w:hAnsi="Technical" w:cs="Arial"/>
          <w:sz w:val="24"/>
        </w:rPr>
        <w:lastRenderedPageBreak/>
        <w:t>Teaterøvelser, hvor eleverne styrker deres forståelse af og færdigheder i at arbejde med teater.</w:t>
      </w:r>
    </w:p>
    <w:p w:rsidR="00261EA3" w:rsidRPr="00BF63A2" w:rsidRDefault="00261EA3">
      <w:pPr>
        <w:rPr>
          <w:rFonts w:ascii="Technical" w:hAnsi="Technical" w:cs="Arial"/>
          <w:sz w:val="24"/>
        </w:rPr>
      </w:pPr>
      <w:r w:rsidRPr="00BF63A2">
        <w:rPr>
          <w:rFonts w:ascii="Technical" w:hAnsi="Technical" w:cs="Arial"/>
          <w:sz w:val="24"/>
        </w:rPr>
        <w:t>Dramaforløb, bl.a. til undersøgelse af emner og problemstillinger og som et led i en produktion</w:t>
      </w:r>
      <w:r w:rsidR="00C41453">
        <w:rPr>
          <w:rFonts w:ascii="Technical" w:hAnsi="Technical" w:cs="Arial"/>
          <w:sz w:val="24"/>
        </w:rPr>
        <w:t xml:space="preserve"> samt rollespil.</w:t>
      </w:r>
    </w:p>
    <w:p w:rsidR="00261EA3" w:rsidRDefault="00261EA3">
      <w:pPr>
        <w:rPr>
          <w:rFonts w:ascii="Technical" w:hAnsi="Technical" w:cs="Arial"/>
          <w:sz w:val="24"/>
        </w:rPr>
      </w:pPr>
    </w:p>
    <w:p w:rsidR="006067F3" w:rsidRPr="00BF63A2" w:rsidRDefault="006067F3">
      <w:pPr>
        <w:rPr>
          <w:rFonts w:ascii="Technical" w:hAnsi="Technical" w:cs="Arial"/>
          <w:sz w:val="24"/>
        </w:rPr>
      </w:pPr>
    </w:p>
    <w:p w:rsidR="00261EA3" w:rsidRPr="0092324F" w:rsidRDefault="00261EA3">
      <w:pPr>
        <w:rPr>
          <w:rFonts w:ascii="Technical" w:hAnsi="Technical" w:cs="Arial"/>
          <w:b/>
          <w:sz w:val="28"/>
          <w:szCs w:val="28"/>
        </w:rPr>
      </w:pPr>
      <w:r w:rsidRPr="0092324F">
        <w:rPr>
          <w:rFonts w:ascii="Technical" w:hAnsi="Technical" w:cs="Arial"/>
          <w:b/>
          <w:sz w:val="28"/>
          <w:szCs w:val="28"/>
        </w:rPr>
        <w:t>Overbygningen 7.-9.klasse:</w:t>
      </w:r>
    </w:p>
    <w:p w:rsidR="00261EA3" w:rsidRDefault="00152CFC">
      <w:pPr>
        <w:rPr>
          <w:rFonts w:ascii="Technical" w:hAnsi="Technical" w:cs="Arial"/>
          <w:sz w:val="24"/>
          <w:szCs w:val="24"/>
        </w:rPr>
      </w:pPr>
      <w:r>
        <w:rPr>
          <w:rFonts w:ascii="Technical" w:hAnsi="Technical" w:cs="Arial"/>
          <w:sz w:val="24"/>
          <w:szCs w:val="24"/>
        </w:rPr>
        <w:t xml:space="preserve">Deres timer ligger i skolens tværfaglige samarbejde </w:t>
      </w:r>
      <w:proofErr w:type="spellStart"/>
      <w:r>
        <w:rPr>
          <w:rFonts w:ascii="Technical" w:hAnsi="Technical" w:cs="Arial"/>
          <w:sz w:val="24"/>
          <w:szCs w:val="24"/>
        </w:rPr>
        <w:t>ex</w:t>
      </w:r>
      <w:proofErr w:type="gramStart"/>
      <w:r>
        <w:rPr>
          <w:rFonts w:ascii="Technical" w:hAnsi="Technical" w:cs="Arial"/>
          <w:sz w:val="24"/>
          <w:szCs w:val="24"/>
        </w:rPr>
        <w:t>.PMU</w:t>
      </w:r>
      <w:proofErr w:type="spellEnd"/>
      <w:proofErr w:type="gramEnd"/>
      <w:r>
        <w:rPr>
          <w:rFonts w:ascii="Technical" w:hAnsi="Technical" w:cs="Arial"/>
          <w:sz w:val="24"/>
          <w:szCs w:val="24"/>
        </w:rPr>
        <w:t>-uger!! og projektarbejde.</w:t>
      </w:r>
    </w:p>
    <w:p w:rsidR="00152CFC" w:rsidRPr="00152CFC" w:rsidRDefault="00152CFC">
      <w:pPr>
        <w:rPr>
          <w:rFonts w:ascii="Technical" w:hAnsi="Technical" w:cs="Arial"/>
          <w:sz w:val="24"/>
          <w:szCs w:val="24"/>
        </w:rPr>
      </w:pPr>
    </w:p>
    <w:p w:rsidR="00261EA3" w:rsidRPr="006067F3" w:rsidRDefault="00261EA3">
      <w:pPr>
        <w:rPr>
          <w:rFonts w:ascii="Technical" w:hAnsi="Technical" w:cs="Arial"/>
          <w:b/>
          <w:sz w:val="24"/>
          <w:szCs w:val="24"/>
        </w:rPr>
      </w:pPr>
      <w:r w:rsidRPr="006067F3">
        <w:rPr>
          <w:rFonts w:ascii="Technical" w:hAnsi="Technical" w:cs="Arial"/>
          <w:b/>
          <w:sz w:val="24"/>
          <w:szCs w:val="24"/>
        </w:rPr>
        <w:t>Billedkunst:</w:t>
      </w:r>
    </w:p>
    <w:p w:rsidR="00261EA3" w:rsidRPr="00BF63A2" w:rsidRDefault="00261EA3">
      <w:pPr>
        <w:rPr>
          <w:rFonts w:ascii="Technical" w:hAnsi="Technical" w:cs="Arial"/>
          <w:sz w:val="24"/>
        </w:rPr>
      </w:pPr>
      <w:r w:rsidRPr="00BF63A2">
        <w:rPr>
          <w:rFonts w:ascii="Technical" w:hAnsi="Technical" w:cs="Arial"/>
          <w:sz w:val="24"/>
        </w:rPr>
        <w:t xml:space="preserve">Eleverne har nu kendskab til en lang række udtryksformer, som de arbejder videre med. Der arbejdes desuden meget med: perspektivtegning, studier af proportioner, </w:t>
      </w:r>
      <w:proofErr w:type="spellStart"/>
      <w:r w:rsidRPr="00BF63A2">
        <w:rPr>
          <w:rFonts w:ascii="Technical" w:hAnsi="Technical" w:cs="Arial"/>
          <w:sz w:val="24"/>
        </w:rPr>
        <w:t>linieforløb</w:t>
      </w:r>
      <w:proofErr w:type="spellEnd"/>
      <w:r w:rsidRPr="00BF63A2">
        <w:rPr>
          <w:rFonts w:ascii="Technical" w:hAnsi="Technical" w:cs="Arial"/>
          <w:sz w:val="24"/>
        </w:rPr>
        <w:t>, rumskabende lys/</w:t>
      </w:r>
      <w:proofErr w:type="gramStart"/>
      <w:r w:rsidRPr="00BF63A2">
        <w:rPr>
          <w:rFonts w:ascii="Technical" w:hAnsi="Technical" w:cs="Arial"/>
          <w:sz w:val="24"/>
        </w:rPr>
        <w:t>skyggeforhold,  fotocollager</w:t>
      </w:r>
      <w:proofErr w:type="gramEnd"/>
      <w:r w:rsidRPr="00BF63A2">
        <w:rPr>
          <w:rFonts w:ascii="Technical" w:hAnsi="Technical" w:cs="Arial"/>
          <w:sz w:val="24"/>
        </w:rPr>
        <w:t>, computerbilleder, billedanalyse og eleverne bør aktivt tage del i hele udstillingsprocessen.</w:t>
      </w:r>
    </w:p>
    <w:p w:rsidR="00261EA3" w:rsidRPr="00BF63A2" w:rsidRDefault="00261EA3">
      <w:pPr>
        <w:rPr>
          <w:rFonts w:ascii="Technical" w:hAnsi="Technical" w:cs="Arial"/>
          <w:sz w:val="24"/>
        </w:rPr>
      </w:pPr>
      <w:r w:rsidRPr="00BF63A2">
        <w:rPr>
          <w:rFonts w:ascii="Technical" w:hAnsi="Technical" w:cs="Arial"/>
          <w:sz w:val="24"/>
        </w:rPr>
        <w:t>Mindst 1 gang i overbygningen vil eleverne besøge et kunstmuseum.</w:t>
      </w:r>
    </w:p>
    <w:p w:rsidR="00261EA3" w:rsidRPr="00BF63A2" w:rsidRDefault="00261EA3">
      <w:pPr>
        <w:rPr>
          <w:rFonts w:ascii="Technical" w:hAnsi="Technical" w:cs="Arial"/>
          <w:b/>
          <w:sz w:val="24"/>
        </w:rPr>
      </w:pPr>
    </w:p>
    <w:p w:rsidR="00261EA3" w:rsidRPr="0092324F" w:rsidRDefault="00261EA3">
      <w:pPr>
        <w:rPr>
          <w:rFonts w:ascii="Technical" w:hAnsi="Technical" w:cs="Arial"/>
          <w:sz w:val="28"/>
          <w:szCs w:val="28"/>
        </w:rPr>
      </w:pPr>
      <w:r w:rsidRPr="006067F3">
        <w:rPr>
          <w:rFonts w:ascii="Technical" w:hAnsi="Technical" w:cs="Arial"/>
          <w:b/>
          <w:sz w:val="24"/>
          <w:szCs w:val="24"/>
        </w:rPr>
        <w:t>Mediekendskab</w:t>
      </w:r>
      <w:r w:rsidRPr="0092324F">
        <w:rPr>
          <w:rFonts w:ascii="Technical" w:hAnsi="Technical" w:cs="Arial"/>
          <w:sz w:val="28"/>
          <w:szCs w:val="28"/>
        </w:rPr>
        <w:t xml:space="preserve">: </w:t>
      </w:r>
    </w:p>
    <w:p w:rsidR="00261EA3" w:rsidRPr="00BF63A2" w:rsidRDefault="00261EA3">
      <w:pPr>
        <w:rPr>
          <w:rFonts w:ascii="Technical" w:hAnsi="Technical" w:cs="Arial"/>
          <w:sz w:val="24"/>
        </w:rPr>
      </w:pPr>
      <w:r w:rsidRPr="00BF63A2">
        <w:rPr>
          <w:rFonts w:ascii="Technical" w:hAnsi="Technical" w:cs="Arial"/>
          <w:sz w:val="24"/>
        </w:rPr>
        <w:t>Produktion (skoleradio, reklame eller andet) analyse og vurdering af medier + teoretiske overvejelser om bl.a. mediers historie og udviklingstendenser i nutiden og fremtiden.</w:t>
      </w:r>
    </w:p>
    <w:p w:rsidR="00261EA3" w:rsidRPr="00BF63A2" w:rsidRDefault="00261EA3">
      <w:pPr>
        <w:rPr>
          <w:rFonts w:ascii="Technical" w:hAnsi="Technical" w:cs="Arial"/>
          <w:sz w:val="24"/>
        </w:rPr>
      </w:pPr>
    </w:p>
    <w:p w:rsidR="00261EA3" w:rsidRPr="006067F3" w:rsidRDefault="00261EA3">
      <w:pPr>
        <w:rPr>
          <w:rFonts w:ascii="Technical" w:hAnsi="Technical" w:cs="Arial"/>
          <w:b/>
          <w:sz w:val="24"/>
          <w:szCs w:val="24"/>
        </w:rPr>
      </w:pPr>
      <w:r w:rsidRPr="006067F3">
        <w:rPr>
          <w:rFonts w:ascii="Technical" w:hAnsi="Technical" w:cs="Arial"/>
          <w:b/>
          <w:sz w:val="24"/>
          <w:szCs w:val="24"/>
        </w:rPr>
        <w:t>Håndarbejde:</w:t>
      </w:r>
    </w:p>
    <w:p w:rsidR="00261EA3" w:rsidRPr="00BF63A2" w:rsidRDefault="00261EA3">
      <w:pPr>
        <w:pStyle w:val="Brdtekst"/>
        <w:rPr>
          <w:rFonts w:ascii="Technical" w:hAnsi="Technical" w:cs="Arial"/>
        </w:rPr>
      </w:pPr>
      <w:r w:rsidRPr="00BF63A2">
        <w:rPr>
          <w:rFonts w:ascii="Technical" w:hAnsi="Technical" w:cs="Arial"/>
        </w:rPr>
        <w:t>Der arbejdes især med beklædning og brugsting. Undervisningen planlægges ud fra følgende 5 virksomhedsformer:</w:t>
      </w:r>
    </w:p>
    <w:p w:rsidR="00261EA3" w:rsidRPr="00BF63A2" w:rsidRDefault="00261EA3">
      <w:pPr>
        <w:pStyle w:val="Brdtekst"/>
        <w:numPr>
          <w:ilvl w:val="0"/>
          <w:numId w:val="3"/>
        </w:numPr>
        <w:rPr>
          <w:rFonts w:ascii="Technical" w:hAnsi="Technical" w:cs="Arial"/>
        </w:rPr>
      </w:pPr>
      <w:r w:rsidRPr="00BF63A2">
        <w:rPr>
          <w:rFonts w:ascii="Technical" w:hAnsi="Technical" w:cs="Arial"/>
        </w:rPr>
        <w:t>Den oplevelsesmæssige virksomhed (udflugt, dias, udstilling m. m)</w:t>
      </w:r>
    </w:p>
    <w:p w:rsidR="00261EA3" w:rsidRPr="00BF63A2" w:rsidRDefault="00261EA3">
      <w:pPr>
        <w:pStyle w:val="Brdtekst"/>
        <w:numPr>
          <w:ilvl w:val="0"/>
          <w:numId w:val="3"/>
        </w:numPr>
        <w:rPr>
          <w:rFonts w:ascii="Technical" w:hAnsi="Technical" w:cs="Arial"/>
        </w:rPr>
      </w:pPr>
      <w:r w:rsidRPr="00BF63A2">
        <w:rPr>
          <w:rFonts w:ascii="Technical" w:hAnsi="Technical" w:cs="Arial"/>
        </w:rPr>
        <w:t>Den håndværksmæssige virksomhed (at bruge sine hænder til at fremstillig ting)</w:t>
      </w:r>
    </w:p>
    <w:p w:rsidR="00261EA3" w:rsidRPr="00BF63A2" w:rsidRDefault="00261EA3">
      <w:pPr>
        <w:pStyle w:val="Brdtekst"/>
        <w:numPr>
          <w:ilvl w:val="0"/>
          <w:numId w:val="3"/>
        </w:numPr>
        <w:rPr>
          <w:rFonts w:ascii="Technical" w:hAnsi="Technical" w:cs="Arial"/>
        </w:rPr>
      </w:pPr>
      <w:r w:rsidRPr="00BF63A2">
        <w:rPr>
          <w:rFonts w:ascii="Technical" w:hAnsi="Technical" w:cs="Arial"/>
        </w:rPr>
        <w:t>Den udtryksmæssige virksomhed (farvevalg, det personlige præg)</w:t>
      </w:r>
    </w:p>
    <w:p w:rsidR="00261EA3" w:rsidRPr="00BF63A2" w:rsidRDefault="00261EA3">
      <w:pPr>
        <w:pStyle w:val="Brdtekst"/>
        <w:numPr>
          <w:ilvl w:val="0"/>
          <w:numId w:val="3"/>
        </w:numPr>
        <w:rPr>
          <w:rFonts w:ascii="Technical" w:hAnsi="Technical" w:cs="Arial"/>
        </w:rPr>
      </w:pPr>
      <w:r w:rsidRPr="00BF63A2">
        <w:rPr>
          <w:rFonts w:ascii="Technical" w:hAnsi="Technical" w:cs="Arial"/>
        </w:rPr>
        <w:t>Den analytiske virksomhed (Hvordan afspejler f.eks. beklædning kulturelle forskelle?)</w:t>
      </w:r>
    </w:p>
    <w:p w:rsidR="00261EA3" w:rsidRDefault="00261EA3">
      <w:pPr>
        <w:pStyle w:val="Brdtekst"/>
        <w:numPr>
          <w:ilvl w:val="0"/>
          <w:numId w:val="3"/>
        </w:numPr>
        <w:rPr>
          <w:rFonts w:ascii="Technical" w:hAnsi="Technical" w:cs="Arial"/>
        </w:rPr>
      </w:pPr>
      <w:r w:rsidRPr="00BF63A2">
        <w:rPr>
          <w:rFonts w:ascii="Technical" w:hAnsi="Technical" w:cs="Arial"/>
        </w:rPr>
        <w:t>Den kommunikative virksomhed (udstilling)</w:t>
      </w:r>
    </w:p>
    <w:p w:rsidR="00152CFC" w:rsidRPr="00BF63A2" w:rsidRDefault="00152CFC" w:rsidP="00152CFC">
      <w:pPr>
        <w:pStyle w:val="Brdtekst"/>
        <w:ind w:left="360"/>
        <w:rPr>
          <w:rFonts w:ascii="Technical" w:hAnsi="Technical" w:cs="Arial"/>
        </w:rPr>
      </w:pPr>
      <w:r>
        <w:rPr>
          <w:rFonts w:ascii="Technical" w:hAnsi="Technical" w:cs="Arial"/>
        </w:rPr>
        <w:t>Rollespil.</w:t>
      </w:r>
    </w:p>
    <w:p w:rsidR="00261EA3" w:rsidRPr="00BF63A2" w:rsidRDefault="00261EA3">
      <w:pPr>
        <w:pStyle w:val="Brdtekst"/>
        <w:rPr>
          <w:rFonts w:ascii="Technical" w:hAnsi="Technical" w:cs="Arial"/>
        </w:rPr>
      </w:pPr>
    </w:p>
    <w:p w:rsidR="0092324F" w:rsidRPr="006067F3" w:rsidRDefault="00261EA3">
      <w:pPr>
        <w:rPr>
          <w:rFonts w:ascii="Technical" w:hAnsi="Technical" w:cs="Arial"/>
          <w:b/>
          <w:sz w:val="24"/>
          <w:szCs w:val="24"/>
        </w:rPr>
      </w:pPr>
      <w:r w:rsidRPr="006067F3">
        <w:rPr>
          <w:rFonts w:ascii="Technical" w:hAnsi="Technical" w:cs="Arial"/>
          <w:b/>
          <w:sz w:val="24"/>
          <w:szCs w:val="24"/>
        </w:rPr>
        <w:t xml:space="preserve">Sløjd:                                                                                                                                </w:t>
      </w:r>
    </w:p>
    <w:p w:rsidR="00261EA3" w:rsidRPr="00BF63A2" w:rsidRDefault="00261EA3">
      <w:pPr>
        <w:rPr>
          <w:rFonts w:ascii="Technical" w:hAnsi="Technical" w:cs="Arial"/>
          <w:sz w:val="24"/>
        </w:rPr>
      </w:pPr>
      <w:r w:rsidRPr="00BF63A2">
        <w:rPr>
          <w:rFonts w:ascii="Technical" w:hAnsi="Technical" w:cs="Arial"/>
          <w:sz w:val="24"/>
        </w:rPr>
        <w:t>Sløjd og kunst</w:t>
      </w:r>
      <w:r w:rsidRPr="00BF63A2">
        <w:rPr>
          <w:rFonts w:ascii="Technical" w:hAnsi="Technical" w:cs="Arial"/>
          <w:b/>
          <w:sz w:val="24"/>
        </w:rPr>
        <w:t xml:space="preserve">. </w:t>
      </w:r>
      <w:r w:rsidRPr="00BF63A2">
        <w:rPr>
          <w:rFonts w:ascii="Technical" w:hAnsi="Technical" w:cs="Arial"/>
          <w:sz w:val="24"/>
        </w:rPr>
        <w:t xml:space="preserve">Der tilrettelægges forløb, hvor eleverne arbejder med collage, billedskæring, skulpturer, tømmerflåder, kastemaskiner, broer, bænke- og bordsæt. eller andet udtryk, hvor der eksperimenteres med materialer, strukturer, former og farver. </w:t>
      </w:r>
      <w:r w:rsidR="00C41453">
        <w:rPr>
          <w:rFonts w:ascii="Technical" w:hAnsi="Technical" w:cs="Arial"/>
          <w:sz w:val="24"/>
        </w:rPr>
        <w:t xml:space="preserve">Rollespil. </w:t>
      </w:r>
      <w:r w:rsidRPr="00BF63A2">
        <w:rPr>
          <w:rFonts w:ascii="Technical" w:hAnsi="Technical" w:cs="Arial"/>
          <w:sz w:val="24"/>
        </w:rPr>
        <w:t>Besøg på kunstmuseum kan også indgå i forløbet.</w:t>
      </w:r>
    </w:p>
    <w:p w:rsidR="00261EA3" w:rsidRPr="00BF63A2" w:rsidRDefault="00261EA3">
      <w:pPr>
        <w:rPr>
          <w:rFonts w:ascii="Technical" w:hAnsi="Technical" w:cs="Arial"/>
          <w:sz w:val="24"/>
        </w:rPr>
      </w:pPr>
    </w:p>
    <w:p w:rsidR="00261EA3" w:rsidRPr="006067F3" w:rsidRDefault="00261EA3">
      <w:pPr>
        <w:rPr>
          <w:rFonts w:ascii="Technical" w:hAnsi="Technical" w:cs="Arial"/>
          <w:sz w:val="24"/>
          <w:szCs w:val="24"/>
        </w:rPr>
      </w:pPr>
      <w:r w:rsidRPr="006067F3">
        <w:rPr>
          <w:rFonts w:ascii="Technical" w:hAnsi="Technical" w:cs="Arial"/>
          <w:b/>
          <w:sz w:val="24"/>
          <w:szCs w:val="24"/>
        </w:rPr>
        <w:t xml:space="preserve">Drama: </w:t>
      </w:r>
    </w:p>
    <w:p w:rsidR="00BB04C2" w:rsidRDefault="00261EA3">
      <w:pPr>
        <w:rPr>
          <w:rFonts w:ascii="Technical" w:hAnsi="Technical" w:cs="Arial"/>
          <w:sz w:val="24"/>
        </w:rPr>
      </w:pPr>
      <w:r w:rsidRPr="00BF63A2">
        <w:rPr>
          <w:rFonts w:ascii="Technical" w:hAnsi="Technical" w:cs="Arial"/>
          <w:sz w:val="24"/>
        </w:rPr>
        <w:t>Undervisningen leder frem mod, at eleverne har tilegnet sig kundskaber og færdigheder, der sætter dem i stand til at, fortælle en historie i dramatisk samspil, anvende dramatiske virkemidler, spille en f</w:t>
      </w:r>
      <w:r w:rsidR="00BB04C2">
        <w:rPr>
          <w:rFonts w:ascii="Technical" w:hAnsi="Technical" w:cs="Arial"/>
          <w:sz w:val="24"/>
        </w:rPr>
        <w:t>igur i fiktivt rum, improviser</w:t>
      </w:r>
      <w:r w:rsidR="006067F3">
        <w:rPr>
          <w:rFonts w:ascii="Technical" w:hAnsi="Technical" w:cs="Arial"/>
          <w:sz w:val="24"/>
        </w:rPr>
        <w:t>e</w:t>
      </w:r>
      <w:r w:rsidR="00BB04C2">
        <w:rPr>
          <w:rFonts w:ascii="Technical" w:hAnsi="Technical" w:cs="Arial"/>
          <w:sz w:val="24"/>
        </w:rPr>
        <w:t>.</w:t>
      </w:r>
    </w:p>
    <w:p w:rsidR="00BB04C2" w:rsidRDefault="00BB04C2">
      <w:pPr>
        <w:rPr>
          <w:rFonts w:ascii="Technical" w:hAnsi="Technical" w:cs="Arial"/>
          <w:sz w:val="24"/>
        </w:rPr>
      </w:pPr>
      <w:r w:rsidRPr="00BB04C2">
        <w:rPr>
          <w:rFonts w:ascii="Technical" w:hAnsi="Technical" w:cs="Arial"/>
          <w:sz w:val="24"/>
        </w:rPr>
        <w:t>Eleverne tager stilling til at vurdere eget og andres dramaudtryk, vurdere professionelt teater.</w:t>
      </w:r>
    </w:p>
    <w:p w:rsidR="00C41453" w:rsidRDefault="00C41453">
      <w:pPr>
        <w:rPr>
          <w:rFonts w:ascii="Technical" w:hAnsi="Technical" w:cs="Arial"/>
          <w:sz w:val="24"/>
        </w:rPr>
      </w:pPr>
      <w:r>
        <w:rPr>
          <w:rFonts w:ascii="Technical" w:hAnsi="Technical" w:cs="Arial"/>
          <w:sz w:val="24"/>
        </w:rPr>
        <w:t>Rollespil.</w:t>
      </w:r>
    </w:p>
    <w:p w:rsidR="00C41453" w:rsidRDefault="00C41453">
      <w:pPr>
        <w:rPr>
          <w:rFonts w:ascii="Technical" w:hAnsi="Technical" w:cs="Arial"/>
          <w:sz w:val="24"/>
        </w:rPr>
      </w:pPr>
    </w:p>
    <w:p w:rsidR="00C41453" w:rsidRPr="00E834ED" w:rsidRDefault="00F1188C">
      <w:pPr>
        <w:rPr>
          <w:rFonts w:ascii="Technical" w:hAnsi="Technical" w:cs="Arial"/>
          <w:b/>
          <w:sz w:val="32"/>
          <w:szCs w:val="32"/>
        </w:rPr>
      </w:pPr>
      <w:r w:rsidRPr="00E834ED">
        <w:rPr>
          <w:rFonts w:ascii="Technical" w:hAnsi="Technical" w:cs="Arial"/>
          <w:b/>
          <w:sz w:val="32"/>
          <w:szCs w:val="32"/>
        </w:rPr>
        <w:lastRenderedPageBreak/>
        <w:t>P</w:t>
      </w:r>
      <w:r w:rsidR="005E2973" w:rsidRPr="00E834ED">
        <w:rPr>
          <w:rFonts w:ascii="Technical" w:hAnsi="Technical" w:cs="Arial"/>
          <w:b/>
          <w:sz w:val="32"/>
          <w:szCs w:val="32"/>
        </w:rPr>
        <w:t>MU – slutmål</w:t>
      </w:r>
    </w:p>
    <w:p w:rsidR="005E2973" w:rsidRDefault="005E2973">
      <w:pPr>
        <w:rPr>
          <w:rFonts w:ascii="Technical" w:hAnsi="Technical" w:cs="Arial"/>
          <w:sz w:val="24"/>
        </w:rPr>
      </w:pPr>
      <w:r>
        <w:rPr>
          <w:rFonts w:ascii="Technical" w:hAnsi="Technical" w:cs="Arial"/>
          <w:sz w:val="24"/>
        </w:rPr>
        <w:t>Undervisningen skal lede frem mod, at eleverne har tilegnet sig kundskaber og færdigheder, der sætter dem i stand til at</w:t>
      </w:r>
      <w:r w:rsidR="002851B0">
        <w:rPr>
          <w:rFonts w:ascii="Technical" w:hAnsi="Technical" w:cs="Arial"/>
          <w:sz w:val="24"/>
        </w:rPr>
        <w:br/>
      </w:r>
    </w:p>
    <w:p w:rsidR="002851B0" w:rsidRDefault="002851B0" w:rsidP="002851B0">
      <w:pPr>
        <w:pStyle w:val="Listeafsnit"/>
        <w:numPr>
          <w:ilvl w:val="0"/>
          <w:numId w:val="6"/>
        </w:numPr>
        <w:rPr>
          <w:rFonts w:ascii="Technical" w:hAnsi="Technical" w:cs="Arial"/>
          <w:sz w:val="24"/>
        </w:rPr>
      </w:pPr>
      <w:proofErr w:type="gramStart"/>
      <w:r>
        <w:rPr>
          <w:rFonts w:ascii="Technical" w:hAnsi="Technical" w:cs="Arial"/>
          <w:sz w:val="24"/>
        </w:rPr>
        <w:t>Udtrykke</w:t>
      </w:r>
      <w:proofErr w:type="gramEnd"/>
      <w:r>
        <w:rPr>
          <w:rFonts w:ascii="Technical" w:hAnsi="Technical" w:cs="Arial"/>
          <w:sz w:val="24"/>
        </w:rPr>
        <w:t xml:space="preserve"> sig igennem skabende håndværksmæssigt arbejde.</w:t>
      </w:r>
      <w:r>
        <w:rPr>
          <w:rFonts w:ascii="Technical" w:hAnsi="Technical" w:cs="Arial"/>
          <w:sz w:val="24"/>
        </w:rPr>
        <w:br/>
      </w:r>
    </w:p>
    <w:p w:rsidR="002851B0" w:rsidRDefault="002851B0" w:rsidP="002851B0">
      <w:pPr>
        <w:pStyle w:val="Listeafsnit"/>
        <w:numPr>
          <w:ilvl w:val="0"/>
          <w:numId w:val="6"/>
        </w:numPr>
        <w:rPr>
          <w:rFonts w:ascii="Technical" w:hAnsi="Technical" w:cs="Arial"/>
          <w:sz w:val="24"/>
        </w:rPr>
      </w:pPr>
      <w:r>
        <w:rPr>
          <w:rFonts w:ascii="Technical" w:hAnsi="Technical" w:cs="Arial"/>
          <w:sz w:val="24"/>
        </w:rPr>
        <w:t>Forstå kreative processer, hvori der indgår inspiration, ideer, planlægning, udførelse og evaluering.</w:t>
      </w:r>
      <w:r>
        <w:rPr>
          <w:rFonts w:ascii="Technical" w:hAnsi="Technical" w:cs="Arial"/>
          <w:sz w:val="24"/>
        </w:rPr>
        <w:br/>
      </w:r>
    </w:p>
    <w:p w:rsidR="002851B0" w:rsidRDefault="002851B0" w:rsidP="002851B0">
      <w:pPr>
        <w:pStyle w:val="Listeafsnit"/>
        <w:numPr>
          <w:ilvl w:val="0"/>
          <w:numId w:val="6"/>
        </w:numPr>
        <w:rPr>
          <w:rFonts w:ascii="Technical" w:hAnsi="Technical" w:cs="Arial"/>
          <w:sz w:val="24"/>
        </w:rPr>
      </w:pPr>
      <w:proofErr w:type="gramStart"/>
      <w:r>
        <w:rPr>
          <w:rFonts w:ascii="Technical" w:hAnsi="Technical" w:cs="Arial"/>
          <w:sz w:val="24"/>
        </w:rPr>
        <w:t>Fremstille</w:t>
      </w:r>
      <w:proofErr w:type="gramEnd"/>
      <w:r>
        <w:rPr>
          <w:rFonts w:ascii="Technical" w:hAnsi="Technical" w:cs="Arial"/>
          <w:sz w:val="24"/>
        </w:rPr>
        <w:t xml:space="preserve"> produkter efter egne ideer og med personligt præg og vælge og eksperimentere med materialer, teknikker, farver og funktion.</w:t>
      </w:r>
      <w:r>
        <w:rPr>
          <w:rFonts w:ascii="Technical" w:hAnsi="Technical" w:cs="Arial"/>
          <w:sz w:val="24"/>
        </w:rPr>
        <w:br/>
      </w:r>
    </w:p>
    <w:p w:rsidR="002851B0" w:rsidRDefault="002851B0" w:rsidP="002851B0">
      <w:pPr>
        <w:pStyle w:val="Listeafsnit"/>
        <w:numPr>
          <w:ilvl w:val="0"/>
          <w:numId w:val="6"/>
        </w:numPr>
        <w:rPr>
          <w:rFonts w:ascii="Technical" w:hAnsi="Technical" w:cs="Arial"/>
          <w:sz w:val="24"/>
        </w:rPr>
      </w:pPr>
      <w:proofErr w:type="gramStart"/>
      <w:r w:rsidRPr="002851B0">
        <w:rPr>
          <w:rFonts w:ascii="Technical" w:hAnsi="Technical" w:cs="Arial"/>
          <w:sz w:val="24"/>
        </w:rPr>
        <w:t>Forholde</w:t>
      </w:r>
      <w:proofErr w:type="gramEnd"/>
      <w:r w:rsidRPr="002851B0">
        <w:rPr>
          <w:rFonts w:ascii="Technical" w:hAnsi="Technical" w:cs="Arial"/>
          <w:sz w:val="24"/>
        </w:rPr>
        <w:t xml:space="preserve"> sig til det færdige produkt ud fra en æstetisk, funktionel og kommunikativ synsvinkel.</w:t>
      </w:r>
      <w:r w:rsidR="006067F3">
        <w:rPr>
          <w:rFonts w:ascii="Technical" w:hAnsi="Technical" w:cs="Arial"/>
          <w:sz w:val="24"/>
        </w:rPr>
        <w:br/>
      </w:r>
    </w:p>
    <w:p w:rsidR="00C41453" w:rsidRPr="006067F3" w:rsidRDefault="00F1188C" w:rsidP="006067F3">
      <w:pPr>
        <w:pStyle w:val="Listeafsnit"/>
        <w:numPr>
          <w:ilvl w:val="0"/>
          <w:numId w:val="6"/>
        </w:numPr>
        <w:rPr>
          <w:rFonts w:ascii="Technical" w:hAnsi="Technical" w:cs="Arial"/>
          <w:sz w:val="24"/>
        </w:rPr>
      </w:pPr>
      <w:r w:rsidRPr="006067F3">
        <w:rPr>
          <w:rFonts w:ascii="Technical" w:hAnsi="Technical" w:cs="Arial"/>
          <w:sz w:val="24"/>
        </w:rPr>
        <w:t>Inddrage og reflektere over forskellige udtryk i det praktiske arbejde.</w:t>
      </w:r>
      <w:r w:rsidRPr="006067F3">
        <w:rPr>
          <w:rFonts w:ascii="Technical" w:hAnsi="Technical" w:cs="Arial"/>
          <w:sz w:val="24"/>
        </w:rPr>
        <w:br/>
      </w:r>
      <w:proofErr w:type="spellStart"/>
      <w:r w:rsidRPr="006067F3">
        <w:rPr>
          <w:rFonts w:ascii="Technical" w:hAnsi="Technical" w:cs="Arial"/>
          <w:sz w:val="24"/>
        </w:rPr>
        <w:t>Indtænke</w:t>
      </w:r>
      <w:proofErr w:type="spellEnd"/>
      <w:r w:rsidRPr="006067F3">
        <w:rPr>
          <w:rFonts w:ascii="Technical" w:hAnsi="Technical" w:cs="Arial"/>
          <w:sz w:val="24"/>
        </w:rPr>
        <w:t xml:space="preserve"> miljø og </w:t>
      </w:r>
      <w:proofErr w:type="gramStart"/>
      <w:r w:rsidRPr="006067F3">
        <w:rPr>
          <w:rFonts w:ascii="Technical" w:hAnsi="Technical" w:cs="Arial"/>
          <w:sz w:val="24"/>
        </w:rPr>
        <w:t>bæredygtighed  i</w:t>
      </w:r>
      <w:proofErr w:type="gramEnd"/>
      <w:r w:rsidRPr="006067F3">
        <w:rPr>
          <w:rFonts w:ascii="Technical" w:hAnsi="Technical" w:cs="Arial"/>
          <w:sz w:val="24"/>
        </w:rPr>
        <w:t xml:space="preserve"> arbejdsprocessen og have kendskab til sikkerheds- og sundhedskrav og gode arbejdsstillinger, -teknikker og –vaner.</w:t>
      </w:r>
    </w:p>
    <w:sectPr w:rsidR="00C41453" w:rsidRPr="006067F3" w:rsidSect="006067F3">
      <w:footerReference w:type="default" r:id="rId9"/>
      <w:pgSz w:w="11906" w:h="16838" w:code="9"/>
      <w:pgMar w:top="709" w:right="1134" w:bottom="567" w:left="1134" w:header="709" w:footer="1134" w:gutter="0"/>
      <w:cols w:space="708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C1B" w:rsidRDefault="008A7C1B">
      <w:r>
        <w:separator/>
      </w:r>
    </w:p>
  </w:endnote>
  <w:endnote w:type="continuationSeparator" w:id="0">
    <w:p w:rsidR="008A7C1B" w:rsidRDefault="008A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EA3" w:rsidRDefault="00130885">
    <w:pPr>
      <w:pStyle w:val="Sidefod"/>
      <w:jc w:val="right"/>
    </w:pPr>
    <w:r>
      <w:fldChar w:fldCharType="begin"/>
    </w:r>
    <w:r>
      <w:instrText xml:space="preserve"> DATE \@ "dd-MM-yy" </w:instrText>
    </w:r>
    <w:r>
      <w:fldChar w:fldCharType="separate"/>
    </w:r>
    <w:r w:rsidR="00AF433B">
      <w:rPr>
        <w:noProof/>
      </w:rPr>
      <w:t>26-04-12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C1B" w:rsidRDefault="008A7C1B">
      <w:r>
        <w:separator/>
      </w:r>
    </w:p>
  </w:footnote>
  <w:footnote w:type="continuationSeparator" w:id="0">
    <w:p w:rsidR="008A7C1B" w:rsidRDefault="008A7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9D0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095EA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F4C505D"/>
    <w:multiLevelType w:val="hybridMultilevel"/>
    <w:tmpl w:val="62BC25A0"/>
    <w:lvl w:ilvl="0" w:tplc="BC3CCAF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7D4AD8"/>
    <w:multiLevelType w:val="hybridMultilevel"/>
    <w:tmpl w:val="FA787A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94D9C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5587C45"/>
    <w:multiLevelType w:val="hybridMultilevel"/>
    <w:tmpl w:val="4AC4D53E"/>
    <w:lvl w:ilvl="0" w:tplc="CFDE116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A2"/>
    <w:rsid w:val="0001421A"/>
    <w:rsid w:val="000A076F"/>
    <w:rsid w:val="000D1151"/>
    <w:rsid w:val="00130885"/>
    <w:rsid w:val="00147EA1"/>
    <w:rsid w:val="00152CFC"/>
    <w:rsid w:val="0017786E"/>
    <w:rsid w:val="001E4A48"/>
    <w:rsid w:val="001F567C"/>
    <w:rsid w:val="00261EA3"/>
    <w:rsid w:val="002851B0"/>
    <w:rsid w:val="003A6B1B"/>
    <w:rsid w:val="004555B7"/>
    <w:rsid w:val="00487696"/>
    <w:rsid w:val="005E2973"/>
    <w:rsid w:val="00600B9B"/>
    <w:rsid w:val="006067F3"/>
    <w:rsid w:val="00615552"/>
    <w:rsid w:val="00682ACD"/>
    <w:rsid w:val="006B4063"/>
    <w:rsid w:val="006E0503"/>
    <w:rsid w:val="00845A4A"/>
    <w:rsid w:val="008A7C1B"/>
    <w:rsid w:val="008C43C3"/>
    <w:rsid w:val="008E566E"/>
    <w:rsid w:val="0092324F"/>
    <w:rsid w:val="0092474D"/>
    <w:rsid w:val="00957B4D"/>
    <w:rsid w:val="009D78FE"/>
    <w:rsid w:val="00A6492A"/>
    <w:rsid w:val="00A873BE"/>
    <w:rsid w:val="00AA61A1"/>
    <w:rsid w:val="00AB5CE0"/>
    <w:rsid w:val="00AC69E4"/>
    <w:rsid w:val="00AF433B"/>
    <w:rsid w:val="00B042CB"/>
    <w:rsid w:val="00B5520B"/>
    <w:rsid w:val="00BB04C2"/>
    <w:rsid w:val="00BD3858"/>
    <w:rsid w:val="00BD3E93"/>
    <w:rsid w:val="00BF63A2"/>
    <w:rsid w:val="00C41453"/>
    <w:rsid w:val="00C81138"/>
    <w:rsid w:val="00CB28FE"/>
    <w:rsid w:val="00D718C5"/>
    <w:rsid w:val="00E834ED"/>
    <w:rsid w:val="00F1188C"/>
    <w:rsid w:val="00F5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76F"/>
  </w:style>
  <w:style w:type="paragraph" w:styleId="Overskrift1">
    <w:name w:val="heading 1"/>
    <w:basedOn w:val="Normal"/>
    <w:next w:val="Normal"/>
    <w:qFormat/>
    <w:rsid w:val="000A076F"/>
    <w:pPr>
      <w:keepNext/>
      <w:outlineLvl w:val="0"/>
    </w:pPr>
    <w:rPr>
      <w:sz w:val="36"/>
    </w:rPr>
  </w:style>
  <w:style w:type="paragraph" w:styleId="Overskrift2">
    <w:name w:val="heading 2"/>
    <w:basedOn w:val="Normal"/>
    <w:next w:val="Normal"/>
    <w:qFormat/>
    <w:rsid w:val="000A076F"/>
    <w:pPr>
      <w:keepNext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rsid w:val="000A076F"/>
    <w:pPr>
      <w:keepNext/>
      <w:jc w:val="right"/>
      <w:outlineLvl w:val="2"/>
    </w:pPr>
    <w:rPr>
      <w:rFonts w:ascii="Arial" w:hAnsi="Arial" w:cs="Arial"/>
      <w:b/>
      <w:sz w:val="24"/>
    </w:rPr>
  </w:style>
  <w:style w:type="paragraph" w:styleId="Overskrift4">
    <w:name w:val="heading 4"/>
    <w:basedOn w:val="Normal"/>
    <w:next w:val="Normal"/>
    <w:qFormat/>
    <w:rsid w:val="000A076F"/>
    <w:pPr>
      <w:keepNext/>
      <w:outlineLvl w:val="3"/>
    </w:pPr>
    <w:rPr>
      <w:rFonts w:ascii="Arial" w:hAnsi="Arial" w:cs="Arial"/>
      <w:b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0A076F"/>
    <w:rPr>
      <w:sz w:val="24"/>
    </w:rPr>
  </w:style>
  <w:style w:type="paragraph" w:styleId="Sidehoved">
    <w:name w:val="header"/>
    <w:basedOn w:val="Normal"/>
    <w:rsid w:val="000A076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0A076F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0A076F"/>
    <w:rPr>
      <w:rFonts w:ascii="Tahoma" w:hAnsi="Tahoma" w:cs="Tahoma"/>
      <w:sz w:val="16"/>
      <w:szCs w:val="16"/>
    </w:rPr>
  </w:style>
  <w:style w:type="paragraph" w:styleId="Brdtekst2">
    <w:name w:val="Body Text 2"/>
    <w:basedOn w:val="Normal"/>
    <w:rsid w:val="000A076F"/>
    <w:rPr>
      <w:sz w:val="28"/>
    </w:rPr>
  </w:style>
  <w:style w:type="paragraph" w:styleId="Listeafsnit">
    <w:name w:val="List Paragraph"/>
    <w:basedOn w:val="Normal"/>
    <w:uiPriority w:val="34"/>
    <w:qFormat/>
    <w:rsid w:val="00285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76F"/>
  </w:style>
  <w:style w:type="paragraph" w:styleId="Overskrift1">
    <w:name w:val="heading 1"/>
    <w:basedOn w:val="Normal"/>
    <w:next w:val="Normal"/>
    <w:qFormat/>
    <w:rsid w:val="000A076F"/>
    <w:pPr>
      <w:keepNext/>
      <w:outlineLvl w:val="0"/>
    </w:pPr>
    <w:rPr>
      <w:sz w:val="36"/>
    </w:rPr>
  </w:style>
  <w:style w:type="paragraph" w:styleId="Overskrift2">
    <w:name w:val="heading 2"/>
    <w:basedOn w:val="Normal"/>
    <w:next w:val="Normal"/>
    <w:qFormat/>
    <w:rsid w:val="000A076F"/>
    <w:pPr>
      <w:keepNext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rsid w:val="000A076F"/>
    <w:pPr>
      <w:keepNext/>
      <w:jc w:val="right"/>
      <w:outlineLvl w:val="2"/>
    </w:pPr>
    <w:rPr>
      <w:rFonts w:ascii="Arial" w:hAnsi="Arial" w:cs="Arial"/>
      <w:b/>
      <w:sz w:val="24"/>
    </w:rPr>
  </w:style>
  <w:style w:type="paragraph" w:styleId="Overskrift4">
    <w:name w:val="heading 4"/>
    <w:basedOn w:val="Normal"/>
    <w:next w:val="Normal"/>
    <w:qFormat/>
    <w:rsid w:val="000A076F"/>
    <w:pPr>
      <w:keepNext/>
      <w:outlineLvl w:val="3"/>
    </w:pPr>
    <w:rPr>
      <w:rFonts w:ascii="Arial" w:hAnsi="Arial" w:cs="Arial"/>
      <w:b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0A076F"/>
    <w:rPr>
      <w:sz w:val="24"/>
    </w:rPr>
  </w:style>
  <w:style w:type="paragraph" w:styleId="Sidehoved">
    <w:name w:val="header"/>
    <w:basedOn w:val="Normal"/>
    <w:rsid w:val="000A076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0A076F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0A076F"/>
    <w:rPr>
      <w:rFonts w:ascii="Tahoma" w:hAnsi="Tahoma" w:cs="Tahoma"/>
      <w:sz w:val="16"/>
      <w:szCs w:val="16"/>
    </w:rPr>
  </w:style>
  <w:style w:type="paragraph" w:styleId="Brdtekst2">
    <w:name w:val="Body Text 2"/>
    <w:basedOn w:val="Normal"/>
    <w:rsid w:val="000A076F"/>
    <w:rPr>
      <w:sz w:val="28"/>
    </w:rPr>
  </w:style>
  <w:style w:type="paragraph" w:styleId="Listeafsnit">
    <w:name w:val="List Paragraph"/>
    <w:basedOn w:val="Normal"/>
    <w:uiPriority w:val="34"/>
    <w:qFormat/>
    <w:rsid w:val="00285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06BB6-8B3B-41F6-939E-071A6E4A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951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Praktisk-musisk udtryksform</vt:lpstr>
    </vt:vector>
  </TitlesOfParts>
  <Company>Compaq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Praktisk-musisk udtryksform</dc:title>
  <dc:creator>Henriette</dc:creator>
  <cp:lastModifiedBy>Lisbeth</cp:lastModifiedBy>
  <cp:revision>4</cp:revision>
  <cp:lastPrinted>2012-04-20T09:34:00Z</cp:lastPrinted>
  <dcterms:created xsi:type="dcterms:W3CDTF">2012-04-20T09:58:00Z</dcterms:created>
  <dcterms:modified xsi:type="dcterms:W3CDTF">2012-04-26T10:30:00Z</dcterms:modified>
</cp:coreProperties>
</file>